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537832" name="Picture">
</wp:docPr>
                  <a:graphic>
                    <a:graphicData uri="http://schemas.openxmlformats.org/drawingml/2006/picture">
                      <pic:pic>
                        <pic:nvPicPr>
                          <pic:cNvPr id="26753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4682700" name="Picture">
</wp:docPr>
                  <a:graphic>
                    <a:graphicData uri="http://schemas.openxmlformats.org/drawingml/2006/picture">
                      <pic:pic>
                        <pic:nvPicPr>
                          <pic:cNvPr id="1424682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6814361" name="Picture">
</wp:docPr>
                        <a:graphic>
                          <a:graphicData uri="http://schemas.openxmlformats.org/drawingml/2006/picture">
                            <pic:pic>
                              <pic:nvPicPr>
                                <pic:cNvPr id="1536814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78260 Achères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4478931" name="Picture">
</wp:docPr>
                  <a:graphic>
                    <a:graphicData uri="http://schemas.openxmlformats.org/drawingml/2006/picture">
                      <pic:pic>
                        <pic:nvPicPr>
                          <pic:cNvPr id="1204478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236038" name="Picture">
</wp:docPr>
                  <a:graphic>
                    <a:graphicData uri="http://schemas.openxmlformats.org/drawingml/2006/picture">
                      <pic:pic>
                        <pic:nvPicPr>
                          <pic:cNvPr id="1446236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48401" name="Picture">
</wp:docPr>
                  <a:graphic>
                    <a:graphicData uri="http://schemas.openxmlformats.org/drawingml/2006/picture">
                      <pic:pic>
                        <pic:nvPicPr>
                          <pic:cNvPr id="125134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55688" name="Picture">
</wp:docPr>
                  <a:graphic>
                    <a:graphicData uri="http://schemas.openxmlformats.org/drawingml/2006/picture">
                      <pic:pic>
                        <pic:nvPicPr>
                          <pic:cNvPr id="75115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421141" name="Picture">
</wp:docPr>
                  <a:graphic>
                    <a:graphicData uri="http://schemas.openxmlformats.org/drawingml/2006/picture">
                      <pic:pic>
                        <pic:nvPicPr>
                          <pic:cNvPr id="66842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926581" name="Picture">
</wp:docPr>
                        <a:graphic>
                          <a:graphicData uri="http://schemas.openxmlformats.org/drawingml/2006/picture">
                            <pic:pic>
                              <pic:nvPicPr>
                                <pic:cNvPr id="1561926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15312" name="Picture">
</wp:docPr>
                        <a:graphic>
                          <a:graphicData uri="http://schemas.openxmlformats.org/drawingml/2006/picture">
                            <pic:pic>
                              <pic:nvPicPr>
                                <pic:cNvPr id="1532515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889235" name="Picture">
</wp:docPr>
                        <a:graphic>
                          <a:graphicData uri="http://schemas.openxmlformats.org/drawingml/2006/picture">
                            <pic:pic>
                              <pic:nvPicPr>
                                <pic:cNvPr id="1518889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40115" name="Picture">
</wp:docPr>
                        <a:graphic>
                          <a:graphicData uri="http://schemas.openxmlformats.org/drawingml/2006/picture">
                            <pic:pic>
                              <pic:nvPicPr>
                                <pic:cNvPr id="1199740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79465" name="Picture">
</wp:docPr>
                        <a:graphic>
                          <a:graphicData uri="http://schemas.openxmlformats.org/drawingml/2006/picture">
                            <pic:pic>
                              <pic:nvPicPr>
                                <pic:cNvPr id="1215179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221529" name="Picture">
</wp:docPr>
                        <a:graphic>
                          <a:graphicData uri="http://schemas.openxmlformats.org/drawingml/2006/picture">
                            <pic:pic>
                              <pic:nvPicPr>
                                <pic:cNvPr id="1205221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725398" name="Picture">
</wp:docPr>
                        <a:graphic>
                          <a:graphicData uri="http://schemas.openxmlformats.org/drawingml/2006/picture">
                            <pic:pic>
                              <pic:nvPicPr>
                                <pic:cNvPr id="1296725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35057" name="Picture">
</wp:docPr>
                        <a:graphic>
                          <a:graphicData uri="http://schemas.openxmlformats.org/drawingml/2006/picture">
                            <pic:pic>
                              <pic:nvPicPr>
                                <pic:cNvPr id="2014835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0017" name="Picture">
</wp:docPr>
                        <a:graphic>
                          <a:graphicData uri="http://schemas.openxmlformats.org/drawingml/2006/picture">
                            <pic:pic>
                              <pic:nvPicPr>
                                <pic:cNvPr id="364300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307628" name="Picture">
</wp:docPr>
                        <a:graphic>
                          <a:graphicData uri="http://schemas.openxmlformats.org/drawingml/2006/picture">
                            <pic:pic>
                              <pic:nvPicPr>
                                <pic:cNvPr id="3653076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23686" name="Picture">
</wp:docPr>
                        <a:graphic>
                          <a:graphicData uri="http://schemas.openxmlformats.org/drawingml/2006/picture">
                            <pic:pic>
                              <pic:nvPicPr>
                                <pic:cNvPr id="584623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27432" name="Picture">
</wp:docPr>
                        <a:graphic>
                          <a:graphicData uri="http://schemas.openxmlformats.org/drawingml/2006/picture">
                            <pic:pic>
                              <pic:nvPicPr>
                                <pic:cNvPr id="1698274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44795" name="Picture">
</wp:docPr>
                        <a:graphic>
                          <a:graphicData uri="http://schemas.openxmlformats.org/drawingml/2006/picture">
                            <pic:pic>
                              <pic:nvPicPr>
                                <pic:cNvPr id="60544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08376" name="Picture">
</wp:docPr>
                        <a:graphic>
                          <a:graphicData uri="http://schemas.openxmlformats.org/drawingml/2006/picture">
                            <pic:pic>
                              <pic:nvPicPr>
                                <pic:cNvPr id="1766208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75458" name="Picture">
</wp:docPr>
                        <a:graphic>
                          <a:graphicData uri="http://schemas.openxmlformats.org/drawingml/2006/picture">
                            <pic:pic>
                              <pic:nvPicPr>
                                <pic:cNvPr id="11406754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09839" name="Picture">
</wp:docPr>
                        <a:graphic>
                          <a:graphicData uri="http://schemas.openxmlformats.org/drawingml/2006/picture">
                            <pic:pic>
                              <pic:nvPicPr>
                                <pic:cNvPr id="21146098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92196" name="Picture">
</wp:docPr>
                        <a:graphic>
                          <a:graphicData uri="http://schemas.openxmlformats.org/drawingml/2006/picture">
                            <pic:pic>
                              <pic:nvPicPr>
                                <pic:cNvPr id="14050921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09721" name="Picture">
</wp:docPr>
                        <a:graphic>
                          <a:graphicData uri="http://schemas.openxmlformats.org/drawingml/2006/picture">
                            <pic:pic>
                              <pic:nvPicPr>
                                <pic:cNvPr id="21157097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408995" name="Picture">
</wp:docPr>
                        <a:graphic>
                          <a:graphicData uri="http://schemas.openxmlformats.org/drawingml/2006/picture">
                            <pic:pic>
                              <pic:nvPicPr>
                                <pic:cNvPr id="10204089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68584" name="Picture">
</wp:docPr>
                        <a:graphic>
                          <a:graphicData uri="http://schemas.openxmlformats.org/drawingml/2006/picture">
                            <pic:pic>
                              <pic:nvPicPr>
                                <pic:cNvPr id="1004368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35545" name="Picture">
</wp:docPr>
                        <a:graphic>
                          <a:graphicData uri="http://schemas.openxmlformats.org/drawingml/2006/picture">
                            <pic:pic>
                              <pic:nvPicPr>
                                <pic:cNvPr id="130335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899001" name="Picture">
</wp:docPr>
                        <a:graphic>
                          <a:graphicData uri="http://schemas.openxmlformats.org/drawingml/2006/picture">
                            <pic:pic>
                              <pic:nvPicPr>
                                <pic:cNvPr id="10948990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10452" name="Picture">
</wp:docPr>
                        <a:graphic>
                          <a:graphicData uri="http://schemas.openxmlformats.org/drawingml/2006/picture">
                            <pic:pic>
                              <pic:nvPicPr>
                                <pic:cNvPr id="1102104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587314" name="Picture">
</wp:docPr>
                        <a:graphic>
                          <a:graphicData uri="http://schemas.openxmlformats.org/drawingml/2006/picture">
                            <pic:pic>
                              <pic:nvPicPr>
                                <pic:cNvPr id="14765873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05213" name="Picture">
</wp:docPr>
                  <a:graphic>
                    <a:graphicData uri="http://schemas.openxmlformats.org/drawingml/2006/picture">
                      <pic:pic>
                        <pic:nvPicPr>
                          <pic:cNvPr id="31100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930553" name="Picture">
</wp:docPr>
                  <a:graphic>
                    <a:graphicData uri="http://schemas.openxmlformats.org/drawingml/2006/picture">
                      <pic:pic>
                        <pic:nvPicPr>
                          <pic:cNvPr id="206793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65293" name="Picture">
</wp:docPr>
                  <a:graphic>
                    <a:graphicData uri="http://schemas.openxmlformats.org/drawingml/2006/picture">
                      <pic:pic>
                        <pic:nvPicPr>
                          <pic:cNvPr id="193326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5236" name="Picture">
</wp:docPr>
                  <a:graphic>
                    <a:graphicData uri="http://schemas.openxmlformats.org/drawingml/2006/picture">
                      <pic:pic>
                        <pic:nvPicPr>
                          <pic:cNvPr id="1570652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07286" name="Picture">
</wp:docPr>
                  <a:graphic>
                    <a:graphicData uri="http://schemas.openxmlformats.org/drawingml/2006/picture">
                      <pic:pic>
                        <pic:nvPicPr>
                          <pic:cNvPr id="660807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4569675" name="Picture">
</wp:docPr>
                  <a:graphic>
                    <a:graphicData uri="http://schemas.openxmlformats.org/drawingml/2006/picture">
                      <pic:pic>
                        <pic:nvPicPr>
                          <pic:cNvPr id="11845696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461419" name="Picture">
</wp:docPr>
                        <a:graphic>
                          <a:graphicData uri="http://schemas.openxmlformats.org/drawingml/2006/picture">
                            <pic:pic>
                              <pic:nvPicPr>
                                <pic:cNvPr id="1511461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86379" name="Picture">
</wp:docPr>
                  <a:graphic>
                    <a:graphicData uri="http://schemas.openxmlformats.org/drawingml/2006/picture">
                      <pic:pic>
                        <pic:nvPicPr>
                          <pic:cNvPr id="65698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27804" name="Picture">
</wp:docPr>
                  <a:graphic>
                    <a:graphicData uri="http://schemas.openxmlformats.org/drawingml/2006/picture">
                      <pic:pic>
                        <pic:nvPicPr>
                          <pic:cNvPr id="213432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907492" name="Picture">
</wp:docPr>
                  <a:graphic>
                    <a:graphicData uri="http://schemas.openxmlformats.org/drawingml/2006/picture">
                      <pic:pic>
                        <pic:nvPicPr>
                          <pic:cNvPr id="166890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Acheres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02166" name="Picture">
</wp:docPr>
                        <a:graphic>
                          <a:graphicData uri="http://schemas.openxmlformats.org/drawingml/2006/picture">
                            <pic:pic>
                              <pic:nvPicPr>
                                <pic:cNvPr id="17719021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376977" name="Picture">
</wp:docPr>
                        <a:graphic>
                          <a:graphicData uri="http://schemas.openxmlformats.org/drawingml/2006/picture">
                            <pic:pic>
                              <pic:nvPicPr>
                                <pic:cNvPr id="16423769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55206" name="Picture">
</wp:docPr>
                        <a:graphic>
                          <a:graphicData uri="http://schemas.openxmlformats.org/drawingml/2006/picture">
                            <pic:pic>
                              <pic:nvPicPr>
                                <pic:cNvPr id="9082552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exact" w:val="5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84112" name="Picture">
</wp:docPr>
                  <a:graphic>
                    <a:graphicData uri="http://schemas.openxmlformats.org/drawingml/2006/picture">
                      <pic:pic>
                        <pic:nvPicPr>
                          <pic:cNvPr id="166668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31115" name="Picture">
</wp:docPr>
                  <a:graphic>
                    <a:graphicData uri="http://schemas.openxmlformats.org/drawingml/2006/picture">
                      <pic:pic>
                        <pic:nvPicPr>
                          <pic:cNvPr id="209653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57212" name="Picture">
</wp:docPr>
                  <a:graphic>
                    <a:graphicData uri="http://schemas.openxmlformats.org/drawingml/2006/picture">
                      <pic:pic>
                        <pic:nvPicPr>
                          <pic:cNvPr id="155265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214489" name="Picture">
</wp:docPr>
                  <a:graphic>
                    <a:graphicData uri="http://schemas.openxmlformats.org/drawingml/2006/picture">
                      <pic:pic>
                        <pic:nvPicPr>
                          <pic:cNvPr id="3822144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90069" name="Picture">
</wp:docPr>
                  <a:graphic>
                    <a:graphicData uri="http://schemas.openxmlformats.org/drawingml/2006/picture">
                      <pic:pic>
                        <pic:nvPicPr>
                          <pic:cNvPr id="1577890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72131" name="Picture">
</wp:docPr>
                  <a:graphic>
                    <a:graphicData uri="http://schemas.openxmlformats.org/drawingml/2006/picture">
                      <pic:pic>
                        <pic:nvPicPr>
                          <pic:cNvPr id="305721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210949" name="Picture">
</wp:docPr>
                        <a:graphic>
                          <a:graphicData uri="http://schemas.openxmlformats.org/drawingml/2006/picture">
                            <pic:pic>
                              <pic:nvPicPr>
                                <pic:cNvPr id="1411210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648603" name="Picture">
</wp:docPr>
                        <a:graphic>
                          <a:graphicData uri="http://schemas.openxmlformats.org/drawingml/2006/picture">
                            <pic:pic>
                              <pic:nvPicPr>
                                <pic:cNvPr id="10426486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88682" name="Picture">
</wp:docPr>
                  <a:graphic>
                    <a:graphicData uri="http://schemas.openxmlformats.org/drawingml/2006/picture">
                      <pic:pic>
                        <pic:nvPicPr>
                          <pic:cNvPr id="91348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569691" name="Picture">
</wp:docPr>
                  <a:graphic>
                    <a:graphicData uri="http://schemas.openxmlformats.org/drawingml/2006/picture">
                      <pic:pic>
                        <pic:nvPicPr>
                          <pic:cNvPr id="108556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81984" name="Picture">
</wp:docPr>
                  <a:graphic>
                    <a:graphicData uri="http://schemas.openxmlformats.org/drawingml/2006/picture">
                      <pic:pic>
                        <pic:nvPicPr>
                          <pic:cNvPr id="139168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33602" name="Picture">
</wp:docPr>
                  <a:graphic>
                    <a:graphicData uri="http://schemas.openxmlformats.org/drawingml/2006/picture">
                      <pic:pic>
                        <pic:nvPicPr>
                          <pic:cNvPr id="1853336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05458" name="Picture">
</wp:docPr>
                  <a:graphic>
                    <a:graphicData uri="http://schemas.openxmlformats.org/drawingml/2006/picture">
                      <pic:pic>
                        <pic:nvPicPr>
                          <pic:cNvPr id="1460405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1965205" name="Picture">
</wp:docPr>
                  <a:graphic>
                    <a:graphicData uri="http://schemas.openxmlformats.org/drawingml/2006/picture">
                      <pic:pic>
                        <pic:nvPicPr>
                          <pic:cNvPr id="11119652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45331" name="Picture">
</wp:docPr>
                        <a:graphic>
                          <a:graphicData uri="http://schemas.openxmlformats.org/drawingml/2006/picture">
                            <pic:pic>
                              <pic:nvPicPr>
                                <pic:cNvPr id="396845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357284" name="Picture">
</wp:docPr>
                  <a:graphic>
                    <a:graphicData uri="http://schemas.openxmlformats.org/drawingml/2006/picture">
                      <pic:pic>
                        <pic:nvPicPr>
                          <pic:cNvPr id="182735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749761" name="Picture">
</wp:docPr>
                  <a:graphic>
                    <a:graphicData uri="http://schemas.openxmlformats.org/drawingml/2006/picture">
                      <pic:pic>
                        <pic:nvPicPr>
                          <pic:cNvPr id="188774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054501" name="Picture">
</wp:docPr>
                  <a:graphic>
                    <a:graphicData uri="http://schemas.openxmlformats.org/drawingml/2006/picture">
                      <pic:pic>
                        <pic:nvPicPr>
                          <pic:cNvPr id="51005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463065" name="Picture">
</wp:docPr>
                  <a:graphic>
                    <a:graphicData uri="http://schemas.openxmlformats.org/drawingml/2006/picture">
                      <pic:pic>
                        <pic:nvPicPr>
                          <pic:cNvPr id="16914630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69985" name="Picture">
</wp:docPr>
                  <a:graphic>
                    <a:graphicData uri="http://schemas.openxmlformats.org/drawingml/2006/picture">
                      <pic:pic>
                        <pic:nvPicPr>
                          <pic:cNvPr id="2027769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488835" name="Picture">
</wp:docPr>
                  <a:graphic>
                    <a:graphicData uri="http://schemas.openxmlformats.org/drawingml/2006/picture">
                      <pic:pic>
                        <pic:nvPicPr>
                          <pic:cNvPr id="20294888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579433" name="Picture">
</wp:docPr>
                        <a:graphic>
                          <a:graphicData uri="http://schemas.openxmlformats.org/drawingml/2006/picture">
                            <pic:pic>
                              <pic:nvPicPr>
                                <pic:cNvPr id="1673579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83360" name="Picture">
</wp:docPr>
                  <a:graphic>
                    <a:graphicData uri="http://schemas.openxmlformats.org/drawingml/2006/picture">
                      <pic:pic>
                        <pic:nvPicPr>
                          <pic:cNvPr id="66518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14452" name="Picture">
</wp:docPr>
                  <a:graphic>
                    <a:graphicData uri="http://schemas.openxmlformats.org/drawingml/2006/picture">
                      <pic:pic>
                        <pic:nvPicPr>
                          <pic:cNvPr id="69991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3948" name="Picture">
</wp:docPr>
                  <a:graphic>
                    <a:graphicData uri="http://schemas.openxmlformats.org/drawingml/2006/picture">
                      <pic:pic>
                        <pic:nvPicPr>
                          <pic:cNvPr id="10377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410239" name="Picture">
</wp:docPr>
                  <a:graphic>
                    <a:graphicData uri="http://schemas.openxmlformats.org/drawingml/2006/picture">
                      <pic:pic>
                        <pic:nvPicPr>
                          <pic:cNvPr id="14944102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17512" name="Picture">
</wp:docPr>
                  <a:graphic>
                    <a:graphicData uri="http://schemas.openxmlformats.org/drawingml/2006/picture">
                      <pic:pic>
                        <pic:nvPicPr>
                          <pic:cNvPr id="392217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688724" name="Picture">
</wp:docPr>
                  <a:graphic>
                    <a:graphicData uri="http://schemas.openxmlformats.org/drawingml/2006/picture">
                      <pic:pic>
                        <pic:nvPicPr>
                          <pic:cNvPr id="8596887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73811" name="Picture">
</wp:docPr>
                        <a:graphic>
                          <a:graphicData uri="http://schemas.openxmlformats.org/drawingml/2006/picture">
                            <pic:pic>
                              <pic:nvPicPr>
                                <pic:cNvPr id="1775273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67506" name="Picture">
</wp:docPr>
                  <a:graphic>
                    <a:graphicData uri="http://schemas.openxmlformats.org/drawingml/2006/picture">
                      <pic:pic>
                        <pic:nvPicPr>
                          <pic:cNvPr id="88556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50164" name="Picture">
</wp:docPr>
                  <a:graphic>
                    <a:graphicData uri="http://schemas.openxmlformats.org/drawingml/2006/picture">
                      <pic:pic>
                        <pic:nvPicPr>
                          <pic:cNvPr id="52905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45426" name="Picture">
</wp:docPr>
                  <a:graphic>
                    <a:graphicData uri="http://schemas.openxmlformats.org/drawingml/2006/picture">
                      <pic:pic>
                        <pic:nvPicPr>
                          <pic:cNvPr id="103924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72771" name="Picture">
</wp:docPr>
                  <a:graphic>
                    <a:graphicData uri="http://schemas.openxmlformats.org/drawingml/2006/picture">
                      <pic:pic>
                        <pic:nvPicPr>
                          <pic:cNvPr id="6971727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73197" name="Picture">
</wp:docPr>
                  <a:graphic>
                    <a:graphicData uri="http://schemas.openxmlformats.org/drawingml/2006/picture">
                      <pic:pic>
                        <pic:nvPicPr>
                          <pic:cNvPr id="1460773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5956709" name="Picture">
</wp:docPr>
                  <a:graphic>
                    <a:graphicData uri="http://schemas.openxmlformats.org/drawingml/2006/picture">
                      <pic:pic>
                        <pic:nvPicPr>
                          <pic:cNvPr id="202595670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93928" name="Picture">
</wp:docPr>
                  <a:graphic>
                    <a:graphicData uri="http://schemas.openxmlformats.org/drawingml/2006/picture">
                      <pic:pic>
                        <pic:nvPicPr>
                          <pic:cNvPr id="174019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91415" name="Picture">
</wp:docPr>
                  <a:graphic>
                    <a:graphicData uri="http://schemas.openxmlformats.org/drawingml/2006/picture">
                      <pic:pic>
                        <pic:nvPicPr>
                          <pic:cNvPr id="30449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56538" name="Picture">
</wp:docPr>
                  <a:graphic>
                    <a:graphicData uri="http://schemas.openxmlformats.org/drawingml/2006/picture">
                      <pic:pic>
                        <pic:nvPicPr>
                          <pic:cNvPr id="85985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070467" name="Picture">
</wp:docPr>
                  <a:graphic>
                    <a:graphicData uri="http://schemas.openxmlformats.org/drawingml/2006/picture">
                      <pic:pic>
                        <pic:nvPicPr>
                          <pic:cNvPr id="4890704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01335" name="Picture">
</wp:docPr>
                  <a:graphic>
                    <a:graphicData uri="http://schemas.openxmlformats.org/drawingml/2006/picture">
                      <pic:pic>
                        <pic:nvPicPr>
                          <pic:cNvPr id="12331013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5066985" name="Picture">
</wp:docPr>
                  <a:graphic>
                    <a:graphicData uri="http://schemas.openxmlformats.org/drawingml/2006/picture">
                      <pic:pic>
                        <pic:nvPicPr>
                          <pic:cNvPr id="38506698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88698" name="Picture">
</wp:docPr>
                  <a:graphic>
                    <a:graphicData uri="http://schemas.openxmlformats.org/drawingml/2006/picture">
                      <pic:pic>
                        <pic:nvPicPr>
                          <pic:cNvPr id="58148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53749" name="Picture">
</wp:docPr>
                  <a:graphic>
                    <a:graphicData uri="http://schemas.openxmlformats.org/drawingml/2006/picture">
                      <pic:pic>
                        <pic:nvPicPr>
                          <pic:cNvPr id="63035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87033" name="Picture">
</wp:docPr>
                  <a:graphic>
                    <a:graphicData uri="http://schemas.openxmlformats.org/drawingml/2006/picture">
                      <pic:pic>
                        <pic:nvPicPr>
                          <pic:cNvPr id="140388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566982" name="Picture">
</wp:docPr>
                  <a:graphic>
                    <a:graphicData uri="http://schemas.openxmlformats.org/drawingml/2006/picture">
                      <pic:pic>
                        <pic:nvPicPr>
                          <pic:cNvPr id="9525669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69307" name="Picture">
</wp:docPr>
                  <a:graphic>
                    <a:graphicData uri="http://schemas.openxmlformats.org/drawingml/2006/picture">
                      <pic:pic>
                        <pic:nvPicPr>
                          <pic:cNvPr id="21355693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8238321" name="Picture">
</wp:docPr>
                  <a:graphic>
                    <a:graphicData uri="http://schemas.openxmlformats.org/drawingml/2006/picture">
                      <pic:pic>
                        <pic:nvPicPr>
                          <pic:cNvPr id="21082383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54434" name="Picture">
</wp:docPr>
                  <a:graphic>
                    <a:graphicData uri="http://schemas.openxmlformats.org/drawingml/2006/picture">
                      <pic:pic>
                        <pic:nvPicPr>
                          <pic:cNvPr id="56295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75069" name="Picture">
</wp:docPr>
                  <a:graphic>
                    <a:graphicData uri="http://schemas.openxmlformats.org/drawingml/2006/picture">
                      <pic:pic>
                        <pic:nvPicPr>
                          <pic:cNvPr id="193947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0189" name="Picture">
</wp:docPr>
                  <a:graphic>
                    <a:graphicData uri="http://schemas.openxmlformats.org/drawingml/2006/picture">
                      <pic:pic>
                        <pic:nvPicPr>
                          <pic:cNvPr id="2598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"https://fiches-risques.brgm.fr/georisques/infosols/instruction/SSP387834701" \t "_blank" </w:instrText>
            </w:r>
            <w:r>
              <w:fldChar w:fldCharType="separate"/>
            </w:r>
            <w:r>
              <w:rPr>
                <w:rFonts w:ascii="Marianne" w:hAnsi="Marianne" w:eastAsia="Marianne" w:cs="Marianne"/>
                <w:sz w:val="14"/>
              </w:rPr>
              <w:t xml:space="preserve">SSP387834701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241106_ATAC_Achères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"https://fiches-risques.brgm.fr/georisques/infosols/instruction/SSP040050601" \t "_blank" </w:instrText>
            </w:r>
            <w:r>
              <w:fldChar w:fldCharType="separate"/>
            </w:r>
            <w:r>
              <w:rPr>
                <w:rFonts w:ascii="Marianne" w:hAnsi="Marianne" w:eastAsia="Marianne" w:cs="Marianne"/>
                <w:sz w:val="14"/>
              </w:rPr>
              <w:t xml:space="preserve">SSP040050601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GIP Cessation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"https://fiches-risques.brgm.fr/georisques/infosols/instruction/SSP61272801" \t "_blank" </w:instrText>
            </w:r>
            <w:r>
              <w:fldChar w:fldCharType="separate"/>
            </w:r>
            <w:r>
              <w:rPr>
                <w:rFonts w:ascii="Marianne" w:hAnsi="Marianne" w:eastAsia="Marianne" w:cs="Marianne"/>
                <w:sz w:val="14"/>
              </w:rPr>
              <w:t xml:space="preserve">SSP61272801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241112_LE_FOLL_Andresy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68179" name="Picture">
</wp:docPr>
                  <a:graphic>
                    <a:graphicData uri="http://schemas.openxmlformats.org/drawingml/2006/picture">
                      <pic:pic>
                        <pic:nvPicPr>
                          <pic:cNvPr id="206386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675452" name="Picture">
</wp:docPr>
                  <a:graphic>
                    <a:graphicData uri="http://schemas.openxmlformats.org/drawingml/2006/picture">
                      <pic:pic>
                        <pic:nvPicPr>
                          <pic:cNvPr id="65167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78260 Achères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78308" name="Picture">
</wp:docPr>
                  <a:graphic>
                    <a:graphicData uri="http://schemas.openxmlformats.org/drawingml/2006/picture">
                      <pic:pic>
                        <pic:nvPicPr>
                          <pic:cNvPr id="160757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"https://fiches-risques.brgm.fr/georisques/casias/SSP4282252" \t "_blank" </w:instrText>
            </w:r>
            <w:r>
              <w:fldChar w:fldCharType="separate"/>
            </w:r>
            <w:r>
              <w:rPr>
                <w:rFonts w:ascii="Marianne" w:hAnsi="Marianne" w:eastAsia="Marianne" w:cs="Marianne"/>
                <w:sz w:val="14"/>
              </w:rPr>
              <w:t xml:space="preserve">SSP4282252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ACHERES OPTIC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"https://fiches-risques.brgm.fr/georisques/casias/SSP3880823" \t "_blank" </w:instrText>
            </w:r>
            <w:r>
              <w:fldChar w:fldCharType="separate"/>
            </w:r>
            <w:r>
              <w:rPr>
                <w:rFonts w:ascii="Marianne" w:hAnsi="Marianne" w:eastAsia="Marianne" w:cs="Marianne"/>
                <w:sz w:val="14"/>
              </w:rPr>
              <w:t xml:space="preserve">SSP3880823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"https://fiches-risques.brgm.fr/georisques/casias/SSP3880537" \t "_blank" </w:instrText>
            </w:r>
            <w:r>
              <w:fldChar w:fldCharType="separate"/>
            </w:r>
            <w:r>
              <w:rPr>
                <w:rFonts w:ascii="Marianne" w:hAnsi="Marianne" w:eastAsia="Marianne" w:cs="Marianne"/>
                <w:sz w:val="14"/>
              </w:rPr>
              <w:t xml:space="preserve">SSP3880537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"https://fiches-risques.brgm.fr/georisques/casias/SSP3880444" \t "_blank" </w:instrText>
            </w:r>
            <w:r>
              <w:fldChar w:fldCharType="separate"/>
            </w:r>
            <w:r>
              <w:rPr>
                <w:rFonts w:ascii="Marianne" w:hAnsi="Marianne" w:eastAsia="Marianne" w:cs="Marianne"/>
                <w:sz w:val="14"/>
              </w:rPr>
              <w:t xml:space="preserve">SSP3880444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"https://fiches-risques.brgm.fr/georisques/casias/SSP3878351" \t "_blank" </w:instrText>
            </w:r>
            <w:r>
              <w:fldChar w:fldCharType="separate"/>
            </w:r>
            <w:r>
              <w:rPr>
                <w:rFonts w:ascii="Marianne" w:hAnsi="Marianne" w:eastAsia="Marianne" w:cs="Marianne"/>
                <w:sz w:val="14"/>
              </w:rPr>
              <w:t xml:space="preserve">SSP3878351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"https://fiches-risques.brgm.fr/georisques/casias/SSP3878350" \t "_blank" </w:instrText>
            </w:r>
            <w:r>
              <w:fldChar w:fldCharType="separate"/>
            </w:r>
            <w:r>
              <w:rPr>
                <w:rFonts w:ascii="Marianne" w:hAnsi="Marianne" w:eastAsia="Marianne" w:cs="Marianne"/>
                <w:sz w:val="14"/>
              </w:rPr>
              <w:t xml:space="preserve">SSP3878350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la Boucle d'ACHERES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"https://fiches-risques.brgm.fr/georisques/casias/SSP3878349" \t "_blank" </w:instrText>
            </w:r>
            <w:r>
              <w:fldChar w:fldCharType="separate"/>
            </w:r>
            <w:r>
              <w:rPr>
                <w:rFonts w:ascii="Marianne" w:hAnsi="Marianne" w:eastAsia="Marianne" w:cs="Marianne"/>
                <w:sz w:val="14"/>
              </w:rPr>
              <w:t xml:space="preserve">SSP3878349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"https://fiches-risques.brgm.fr/georisques/casias/SSP3878348" \t "_blank" </w:instrText>
            </w:r>
            <w:r>
              <w:fldChar w:fldCharType="separate"/>
            </w:r>
            <w:r>
              <w:rPr>
                <w:rFonts w:ascii="Marianne" w:hAnsi="Marianne" w:eastAsia="Marianne" w:cs="Marianne"/>
                <w:sz w:val="14"/>
              </w:rPr>
              <w:t xml:space="preserve">SSP3878348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 ET 5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"https://fiches-risques.brgm.fr/georisques/casias/SSP3878346" \t "_blank" </w:instrText>
            </w:r>
            <w:r>
              <w:fldChar w:fldCharType="separate"/>
            </w:r>
            <w:r>
              <w:rPr>
                <w:rFonts w:ascii="Marianne" w:hAnsi="Marianne" w:eastAsia="Marianne" w:cs="Marianne"/>
                <w:sz w:val="14"/>
              </w:rPr>
              <w:t xml:space="preserve">SSP3878346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"https://fiches-risques.brgm.fr/georisques/casias/SSP3878345" \t "_blank" </w:instrText>
            </w:r>
            <w:r>
              <w:fldChar w:fldCharType="separate"/>
            </w:r>
            <w:r>
              <w:rPr>
                <w:rFonts w:ascii="Marianne" w:hAnsi="Marianne" w:eastAsia="Marianne" w:cs="Marianne"/>
                <w:sz w:val="14"/>
              </w:rPr>
              <w:t xml:space="preserve">SSP3878345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"https://fiches-risques.brgm.fr/georisques/casias/SSP3878344" \t "_blank" </w:instrText>
            </w:r>
            <w:r>
              <w:fldChar w:fldCharType="separate"/>
            </w:r>
            <w:r>
              <w:rPr>
                <w:rFonts w:ascii="Marianne" w:hAnsi="Marianne" w:eastAsia="Marianne" w:cs="Marianne"/>
                <w:sz w:val="14"/>
              </w:rPr>
              <w:t xml:space="preserve">SSP3878344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"https://fiches-risques.brgm.fr/georisques/casias/SSP3878343" \t "_blank" </w:instrText>
            </w:r>
            <w:r>
              <w:fldChar w:fldCharType="separate"/>
            </w:r>
            <w:r>
              <w:rPr>
                <w:rFonts w:ascii="Marianne" w:hAnsi="Marianne" w:eastAsia="Marianne" w:cs="Marianne"/>
                <w:sz w:val="14"/>
              </w:rPr>
              <w:t xml:space="preserve">SSP3878343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"https://fiches-risques.brgm.fr/georisques/casias/SSP3878342" \t "_blank" </w:instrText>
            </w:r>
            <w:r>
              <w:fldChar w:fldCharType="separate"/>
            </w:r>
            <w:r>
              <w:rPr>
                <w:rFonts w:ascii="Marianne" w:hAnsi="Marianne" w:eastAsia="Marianne" w:cs="Marianne"/>
                <w:sz w:val="14"/>
              </w:rPr>
              <w:t xml:space="preserve">SSP3878342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 ACHERES II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"https://fiches-risques.brgm.fr/georisques/casias/SSP3878340" \t "_blank" </w:instrText>
            </w:r>
            <w:r>
              <w:fldChar w:fldCharType="separate"/>
            </w:r>
            <w:r>
              <w:rPr>
                <w:rFonts w:ascii="Marianne" w:hAnsi="Marianne" w:eastAsia="Marianne" w:cs="Marianne"/>
                <w:sz w:val="14"/>
              </w:rPr>
              <w:t xml:space="preserve">SSP3878340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d'ACHERES (Seine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"https://fiches-risques.brgm.fr/georisques/casias/SSP3878337" \t "_blank" </w:instrText>
            </w:r>
            <w:r>
              <w:fldChar w:fldCharType="separate"/>
            </w:r>
            <w:r>
              <w:rPr>
                <w:rFonts w:ascii="Marianne" w:hAnsi="Marianne" w:eastAsia="Marianne" w:cs="Marianne"/>
                <w:sz w:val="14"/>
              </w:rPr>
              <w:t xml:space="preserve">SSP3878337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"https://fiches-risques.brgm.fr/georisques/casias/SSP3878336" \t "_blank" </w:instrText>
            </w:r>
            <w:r>
              <w:fldChar w:fldCharType="separate"/>
            </w:r>
            <w:r>
              <w:rPr>
                <w:rFonts w:ascii="Marianne" w:hAnsi="Marianne" w:eastAsia="Marianne" w:cs="Marianne"/>
                <w:sz w:val="14"/>
              </w:rPr>
              <w:t xml:space="preserve">SSP3878336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"https://fiches-risques.brgm.fr/georisques/casias/SSP3878335" \t "_blank" </w:instrText>
            </w:r>
            <w:r>
              <w:fldChar w:fldCharType="separate"/>
            </w:r>
            <w:r>
              <w:rPr>
                <w:rFonts w:ascii="Marianne" w:hAnsi="Marianne" w:eastAsia="Marianne" w:cs="Marianne"/>
                <w:sz w:val="14"/>
              </w:rPr>
              <w:t xml:space="preserve">SSP3878335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"https://fiches-risques.brgm.fr/georisques/casias/SSP3878334" \t "_blank" </w:instrText>
            </w:r>
            <w:r>
              <w:fldChar w:fldCharType="separate"/>
            </w:r>
            <w:r>
              <w:rPr>
                <w:rFonts w:ascii="Marianne" w:hAnsi="Marianne" w:eastAsia="Marianne" w:cs="Marianne"/>
                <w:sz w:val="14"/>
              </w:rPr>
              <w:t xml:space="preserve">SSP3878334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TAURAN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"https://fiches-risques.brgm.fr/georisques/casias/SSP3878333" \t "_blank" </w:instrText>
            </w:r>
            <w:r>
              <w:fldChar w:fldCharType="separate"/>
            </w:r>
            <w:r>
              <w:rPr>
                <w:rFonts w:ascii="Marianne" w:hAnsi="Marianne" w:eastAsia="Marianne" w:cs="Marianne"/>
                <w:sz w:val="14"/>
              </w:rPr>
              <w:t xml:space="preserve">SSP3878333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"https://fiches-risques.brgm.fr/georisques/casias/SSP3878332" \t "_blank" </w:instrText>
            </w:r>
            <w:r>
              <w:fldChar w:fldCharType="separate"/>
            </w:r>
            <w:r>
              <w:rPr>
                <w:rFonts w:ascii="Marianne" w:hAnsi="Marianne" w:eastAsia="Marianne" w:cs="Marianne"/>
                <w:sz w:val="14"/>
              </w:rPr>
              <w:t xml:space="preserve">SSP3878332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"https://fiches-risques.brgm.fr/georisques/casias/SSP3878331" \t "_blank" </w:instrText>
            </w:r>
            <w:r>
              <w:fldChar w:fldCharType="separate"/>
            </w:r>
            <w:r>
              <w:rPr>
                <w:rFonts w:ascii="Marianne" w:hAnsi="Marianne" w:eastAsia="Marianne" w:cs="Marianne"/>
                <w:sz w:val="14"/>
              </w:rPr>
              <w:t xml:space="preserve">SSP3878331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"https://fiches-risques.brgm.fr/georisques/casias/SSP3878330" \t "_blank" </w:instrText>
            </w:r>
            <w:r>
              <w:fldChar w:fldCharType="separate"/>
            </w:r>
            <w:r>
              <w:rPr>
                <w:rFonts w:ascii="Marianne" w:hAnsi="Marianne" w:eastAsia="Marianne" w:cs="Marianne"/>
                <w:sz w:val="14"/>
              </w:rPr>
              <w:t xml:space="preserve">SSP3878330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"https://fiches-risques.brgm.fr/georisques/casias/SSP3878329" \t "_blank" </w:instrText>
            </w:r>
            <w:r>
              <w:fldChar w:fldCharType="separate"/>
            </w:r>
            <w:r>
              <w:rPr>
                <w:rFonts w:ascii="Marianne" w:hAnsi="Marianne" w:eastAsia="Marianne" w:cs="Marianne"/>
                <w:sz w:val="14"/>
              </w:rPr>
              <w:t xml:space="preserve">SSP3878329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"https://fiches-risques.brgm.fr/georisques/casias/SSP3878328" \t "_blank" </w:instrText>
            </w:r>
            <w:r>
              <w:fldChar w:fldCharType="separate"/>
            </w:r>
            <w:r>
              <w:rPr>
                <w:rFonts w:ascii="Marianne" w:hAnsi="Marianne" w:eastAsia="Marianne" w:cs="Marianne"/>
                <w:sz w:val="14"/>
              </w:rPr>
              <w:t xml:space="preserve">SSP3878328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"https://fiches-risques.brgm.fr/georisques/casias/SSP3878327" \t "_blank" </w:instrText>
            </w:r>
            <w:r>
              <w:fldChar w:fldCharType="separate"/>
            </w:r>
            <w:r>
              <w:rPr>
                <w:rFonts w:ascii="Marianne" w:hAnsi="Marianne" w:eastAsia="Marianne" w:cs="Marianne"/>
                <w:sz w:val="14"/>
              </w:rPr>
              <w:t xml:space="preserve">SSP3878327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"https://fiches-risques.brgm.fr/georisques/casias/SSP619420" \t "_blank" </w:instrText>
            </w:r>
            <w:r>
              <w:fldChar w:fldCharType="separate"/>
            </w:r>
            <w:r>
              <w:rPr>
                <w:rFonts w:ascii="Marianne" w:hAnsi="Marianne" w:eastAsia="Marianne" w:cs="Marianne"/>
                <w:sz w:val="14"/>
              </w:rPr>
              <w:t xml:space="preserve">SSP619420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DES 4 TEMPS - Mme MEZAGA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"https://fiches-risques.brgm.fr/georisques/casias/SSP618061" \t "_blank" </w:instrText>
            </w:r>
            <w:r>
              <w:fldChar w:fldCharType="separate"/>
            </w:r>
            <w:r>
              <w:rPr>
                <w:rFonts w:ascii="Marianne" w:hAnsi="Marianne" w:eastAsia="Marianne" w:cs="Marianne"/>
                <w:sz w:val="14"/>
              </w:rPr>
              <w:t xml:space="preserve">SSP618061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JBM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"https://fiches-risques.brgm.fr/georisques/casias/SSP613449" \t "_blank" </w:instrText>
            </w:r>
            <w:r>
              <w:fldChar w:fldCharType="separate"/>
            </w:r>
            <w:r>
              <w:rPr>
                <w:rFonts w:ascii="Marianne" w:hAnsi="Marianne" w:eastAsia="Marianne" w:cs="Marianne"/>
                <w:sz w:val="14"/>
              </w:rPr>
              <w:t xml:space="preserve">SSP613449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BERGE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