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071321" name="Picture">
</wp:docPr>
                  <a:graphic>
                    <a:graphicData uri="http://schemas.openxmlformats.org/drawingml/2006/picture">
                      <pic:pic>
                        <pic:nvPicPr>
                          <pic:cNvPr id="490071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5256740" name="Picture">
</wp:docPr>
                  <a:graphic>
                    <a:graphicData uri="http://schemas.openxmlformats.org/drawingml/2006/picture">
                      <pic:pic>
                        <pic:nvPicPr>
                          <pic:cNvPr id="7852567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5070852" name="Picture">
</wp:docPr>
                        <a:graphic>
                          <a:graphicData uri="http://schemas.openxmlformats.org/drawingml/2006/picture">
                            <pic:pic>
                              <pic:nvPicPr>
                                <pic:cNvPr id="4150708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74360 Abondance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0757236" name="Picture">
</wp:docPr>
                  <a:graphic>
                    <a:graphicData uri="http://schemas.openxmlformats.org/drawingml/2006/picture">
                      <pic:pic>
                        <pic:nvPicPr>
                          <pic:cNvPr id="9707572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5972587" name="Picture">
</wp:docPr>
                  <a:graphic>
                    <a:graphicData uri="http://schemas.openxmlformats.org/drawingml/2006/picture">
                      <pic:pic>
                        <pic:nvPicPr>
                          <pic:cNvPr id="4159725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389815" name="Picture">
</wp:docPr>
                  <a:graphic>
                    <a:graphicData uri="http://schemas.openxmlformats.org/drawingml/2006/picture">
                      <pic:pic>
                        <pic:nvPicPr>
                          <pic:cNvPr id="1992389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521949" name="Picture">
</wp:docPr>
                  <a:graphic>
                    <a:graphicData uri="http://schemas.openxmlformats.org/drawingml/2006/picture">
                      <pic:pic>
                        <pic:nvPicPr>
                          <pic:cNvPr id="426521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Abondance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253592" name="Picture">
</wp:docPr>
                  <a:graphic>
                    <a:graphicData uri="http://schemas.openxmlformats.org/drawingml/2006/picture">
                      <pic:pic>
                        <pic:nvPicPr>
                          <pic:cNvPr id="1236253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921379" name="Picture">
</wp:docPr>
                        <a:graphic>
                          <a:graphicData uri="http://schemas.openxmlformats.org/drawingml/2006/picture">
                            <pic:pic>
                              <pic:nvPicPr>
                                <pic:cNvPr id="10569213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378519" name="Picture">
</wp:docPr>
                        <a:graphic>
                          <a:graphicData uri="http://schemas.openxmlformats.org/drawingml/2006/picture">
                            <pic:pic>
                              <pic:nvPicPr>
                                <pic:cNvPr id="3873785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659123" name="Picture">
</wp:docPr>
                        <a:graphic>
                          <a:graphicData uri="http://schemas.openxmlformats.org/drawingml/2006/picture">
                            <pic:pic>
                              <pic:nvPicPr>
                                <pic:cNvPr id="13966591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810080" name="Picture">
</wp:docPr>
                        <a:graphic>
                          <a:graphicData uri="http://schemas.openxmlformats.org/drawingml/2006/picture">
                            <pic:pic>
                              <pic:nvPicPr>
                                <pic:cNvPr id="16318100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71856" name="Picture">
</wp:docPr>
                        <a:graphic>
                          <a:graphicData uri="http://schemas.openxmlformats.org/drawingml/2006/picture">
                            <pic:pic>
                              <pic:nvPicPr>
                                <pic:cNvPr id="2064718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568447" name="Picture">
</wp:docPr>
                        <a:graphic>
                          <a:graphicData uri="http://schemas.openxmlformats.org/drawingml/2006/picture">
                            <pic:pic>
                              <pic:nvPicPr>
                                <pic:cNvPr id="20055684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952258" name="Picture">
</wp:docPr>
                        <a:graphic>
                          <a:graphicData uri="http://schemas.openxmlformats.org/drawingml/2006/picture">
                            <pic:pic>
                              <pic:nvPicPr>
                                <pic:cNvPr id="14819522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778927" name="Picture">
</wp:docPr>
                        <a:graphic>
                          <a:graphicData uri="http://schemas.openxmlformats.org/drawingml/2006/picture">
                            <pic:pic>
                              <pic:nvPicPr>
                                <pic:cNvPr id="17567789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946438" name="Picture">
</wp:docPr>
                        <a:graphic>
                          <a:graphicData uri="http://schemas.openxmlformats.org/drawingml/2006/picture">
                            <pic:pic>
                              <pic:nvPicPr>
                                <pic:cNvPr id="7489464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727430" name="Picture">
</wp:docPr>
                        <a:graphic>
                          <a:graphicData uri="http://schemas.openxmlformats.org/drawingml/2006/picture">
                            <pic:pic>
                              <pic:nvPicPr>
                                <pic:cNvPr id="10267274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324068" name="Picture">
</wp:docPr>
                        <a:graphic>
                          <a:graphicData uri="http://schemas.openxmlformats.org/drawingml/2006/picture">
                            <pic:pic>
                              <pic:nvPicPr>
                                <pic:cNvPr id="6193240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216043" name="Picture">
</wp:docPr>
                        <a:graphic>
                          <a:graphicData uri="http://schemas.openxmlformats.org/drawingml/2006/picture">
                            <pic:pic>
                              <pic:nvPicPr>
                                <pic:cNvPr id="12082160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070442" name="Picture">
</wp:docPr>
                        <a:graphic>
                          <a:graphicData uri="http://schemas.openxmlformats.org/drawingml/2006/picture">
                            <pic:pic>
                              <pic:nvPicPr>
                                <pic:cNvPr id="18660704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023751" name="Picture">
</wp:docPr>
                        <a:graphic>
                          <a:graphicData uri="http://schemas.openxmlformats.org/drawingml/2006/picture">
                            <pic:pic>
                              <pic:nvPicPr>
                                <pic:cNvPr id="7280237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627373" name="Picture">
</wp:docPr>
                        <a:graphic>
                          <a:graphicData uri="http://schemas.openxmlformats.org/drawingml/2006/picture">
                            <pic:pic>
                              <pic:nvPicPr>
                                <pic:cNvPr id="13156273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314730" name="Picture">
</wp:docPr>
                        <a:graphic>
                          <a:graphicData uri="http://schemas.openxmlformats.org/drawingml/2006/picture">
                            <pic:pic>
                              <pic:nvPicPr>
                                <pic:cNvPr id="20423147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765761" name="Picture">
</wp:docPr>
                        <a:graphic>
                          <a:graphicData uri="http://schemas.openxmlformats.org/drawingml/2006/picture">
                            <pic:pic>
                              <pic:nvPicPr>
                                <pic:cNvPr id="10537657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251186" name="Picture">
</wp:docPr>
                        <a:graphic>
                          <a:graphicData uri="http://schemas.openxmlformats.org/drawingml/2006/picture">
                            <pic:pic>
                              <pic:nvPicPr>
                                <pic:cNvPr id="97925118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940828" name="Picture">
</wp:docPr>
                        <a:graphic>
                          <a:graphicData uri="http://schemas.openxmlformats.org/drawingml/2006/picture">
                            <pic:pic>
                              <pic:nvPicPr>
                                <pic:cNvPr id="17319408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489319" name="Picture">
</wp:docPr>
                        <a:graphic>
                          <a:graphicData uri="http://schemas.openxmlformats.org/drawingml/2006/picture">
                            <pic:pic>
                              <pic:nvPicPr>
                                <pic:cNvPr id="8714893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483108" name="Picture">
</wp:docPr>
                        <a:graphic>
                          <a:graphicData uri="http://schemas.openxmlformats.org/drawingml/2006/picture">
                            <pic:pic>
                              <pic:nvPicPr>
                                <pic:cNvPr id="133348310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830259" name="Picture">
</wp:docPr>
                        <a:graphic>
                          <a:graphicData uri="http://schemas.openxmlformats.org/drawingml/2006/picture">
                            <pic:pic>
                              <pic:nvPicPr>
                                <pic:cNvPr id="2938302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445851" name="Picture">
</wp:docPr>
                        <a:graphic>
                          <a:graphicData uri="http://schemas.openxmlformats.org/drawingml/2006/picture">
                            <pic:pic>
                              <pic:nvPicPr>
                                <pic:cNvPr id="11294458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951615" name="Picture">
</wp:docPr>
                        <a:graphic>
                          <a:graphicData uri="http://schemas.openxmlformats.org/drawingml/2006/picture">
                            <pic:pic>
                              <pic:nvPicPr>
                                <pic:cNvPr id="3289516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194807" name="Picture">
</wp:docPr>
                        <a:graphic>
                          <a:graphicData uri="http://schemas.openxmlformats.org/drawingml/2006/picture">
                            <pic:pic>
                              <pic:nvPicPr>
                                <pic:cNvPr id="156119480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31347" name="Picture">
</wp:docPr>
                        <a:graphic>
                          <a:graphicData uri="http://schemas.openxmlformats.org/drawingml/2006/picture">
                            <pic:pic>
                              <pic:nvPicPr>
                                <pic:cNvPr id="8413134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160998" name="Picture">
</wp:docPr>
                        <a:graphic>
                          <a:graphicData uri="http://schemas.openxmlformats.org/drawingml/2006/picture">
                            <pic:pic>
                              <pic:nvPicPr>
                                <pic:cNvPr id="122716099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529079" name="Picture">
</wp:docPr>
                  <a:graphic>
                    <a:graphicData uri="http://schemas.openxmlformats.org/drawingml/2006/picture">
                      <pic:pic>
                        <pic:nvPicPr>
                          <pic:cNvPr id="1372529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716952" name="Picture">
</wp:docPr>
                  <a:graphic>
                    <a:graphicData uri="http://schemas.openxmlformats.org/drawingml/2006/picture">
                      <pic:pic>
                        <pic:nvPicPr>
                          <pic:cNvPr id="1299716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Abondance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310657" name="Picture">
</wp:docPr>
                  <a:graphic>
                    <a:graphicData uri="http://schemas.openxmlformats.org/drawingml/2006/picture">
                      <pic:pic>
                        <pic:nvPicPr>
                          <pic:cNvPr id="1472310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946754" name="Picture">
</wp:docPr>
                        <a:graphic>
                          <a:graphicData uri="http://schemas.openxmlformats.org/drawingml/2006/picture">
                            <pic:pic>
                              <pic:nvPicPr>
                                <pic:cNvPr id="117994675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269600" name="Picture">
</wp:docPr>
                        <a:graphic>
                          <a:graphicData uri="http://schemas.openxmlformats.org/drawingml/2006/picture">
                            <pic:pic>
                              <pic:nvPicPr>
                                <pic:cNvPr id="101726960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595913" name="Picture">
</wp:docPr>
                        <a:graphic>
                          <a:graphicData uri="http://schemas.openxmlformats.org/drawingml/2006/picture">
                            <pic:pic>
                              <pic:nvPicPr>
                                <pic:cNvPr id="94959591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065208" name="Picture">
</wp:docPr>
                  <a:graphic>
                    <a:graphicData uri="http://schemas.openxmlformats.org/drawingml/2006/picture">
                      <pic:pic>
                        <pic:nvPicPr>
                          <pic:cNvPr id="782065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488975" name="Picture">
</wp:docPr>
                  <a:graphic>
                    <a:graphicData uri="http://schemas.openxmlformats.org/drawingml/2006/picture">
                      <pic:pic>
                        <pic:nvPicPr>
                          <pic:cNvPr id="1289488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Abondance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388175" name="Picture">
</wp:docPr>
                  <a:graphic>
                    <a:graphicData uri="http://schemas.openxmlformats.org/drawingml/2006/picture">
                      <pic:pic>
                        <pic:nvPicPr>
                          <pic:cNvPr id="1286388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Abondance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077554" name="Picture">
</wp:docPr>
                  <a:graphic>
                    <a:graphicData uri="http://schemas.openxmlformats.org/drawingml/2006/picture">
                      <pic:pic>
                        <pic:nvPicPr>
                          <pic:cNvPr id="422077554"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499743" name="Picture">
</wp:docPr>
                  <a:graphic>
                    <a:graphicData uri="http://schemas.openxmlformats.org/drawingml/2006/picture">
                      <pic:pic>
                        <pic:nvPicPr>
                          <pic:cNvPr id="14844997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3869843" name="Picture">
</wp:docPr>
                  <a:graphic>
                    <a:graphicData uri="http://schemas.openxmlformats.org/drawingml/2006/picture">
                      <pic:pic>
                        <pic:nvPicPr>
                          <pic:cNvPr id="123386984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la comune d'Abondance (74DDT20070015)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169497" name="Picture">
</wp:docPr>
                        <a:graphic>
                          <a:graphicData uri="http://schemas.openxmlformats.org/drawingml/2006/picture">
                            <pic:pic>
                              <pic:nvPicPr>
                                <pic:cNvPr id="125216949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de la comune d'Abondance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01/09/2004</w:t>
                    <w:br/>
                    <w:t xml:space="preserve">Date d'approbation : 28/06/2011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"/donnee-risques/PPR/Fiche-ppr/pprn/74DDT20070015"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813084" name="Picture">
</wp:docPr>
                  <a:graphic>
                    <a:graphicData uri="http://schemas.openxmlformats.org/drawingml/2006/picture">
                      <pic:pic>
                        <pic:nvPicPr>
                          <pic:cNvPr id="436813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752397" name="Picture">
</wp:docPr>
                  <a:graphic>
                    <a:graphicData uri="http://schemas.openxmlformats.org/drawingml/2006/picture">
                      <pic:pic>
                        <pic:nvPicPr>
                          <pic:cNvPr id="2084752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Abondance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024265" name="Picture">
</wp:docPr>
                  <a:graphic>
                    <a:graphicData uri="http://schemas.openxmlformats.org/drawingml/2006/picture">
                      <pic:pic>
                        <pic:nvPicPr>
                          <pic:cNvPr id="1727024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Abondance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78031" name="Picture">
</wp:docPr>
                        <a:graphic>
                          <a:graphicData uri="http://schemas.openxmlformats.org/drawingml/2006/picture">
                            <pic:pic>
                              <pic:nvPicPr>
                                <pic:cNvPr id="11277803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INTE1516409A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IOCE0800746A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03/07/2007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21/08/2005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956831" name="Picture">
</wp:docPr>
                  <a:graphic>
                    <a:graphicData uri="http://schemas.openxmlformats.org/drawingml/2006/picture">
                      <pic:pic>
                        <pic:nvPicPr>
                          <pic:cNvPr id="1156956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351461" name="Picture">
</wp:docPr>
                  <a:graphic>
                    <a:graphicData uri="http://schemas.openxmlformats.org/drawingml/2006/picture">
                      <pic:pic>
                        <pic:nvPicPr>
                          <pic:cNvPr id="1688351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Abondance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625661" name="Picture">
</wp:docPr>
                  <a:graphic>
                    <a:graphicData uri="http://schemas.openxmlformats.org/drawingml/2006/picture">
                      <pic:pic>
                        <pic:nvPicPr>
                          <pic:cNvPr id="612625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Abondance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370539" name="Picture">
</wp:docPr>
                  <a:graphic>
                    <a:graphicData uri="http://schemas.openxmlformats.org/drawingml/2006/picture">
                      <pic:pic>
                        <pic:nvPicPr>
                          <pic:cNvPr id="8423705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273430" name="Picture">
</wp:docPr>
                  <a:graphic>
                    <a:graphicData uri="http://schemas.openxmlformats.org/drawingml/2006/picture">
                      <pic:pic>
                        <pic:nvPicPr>
                          <pic:cNvPr id="19172734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2014546" name="Picture">
</wp:docPr>
                  <a:graphic>
                    <a:graphicData uri="http://schemas.openxmlformats.org/drawingml/2006/picture">
                      <pic:pic>
                        <pic:nvPicPr>
                          <pic:cNvPr id="46201454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948422" name="Picture">
</wp:docPr>
                        <a:graphic>
                          <a:graphicData uri="http://schemas.openxmlformats.org/drawingml/2006/picture">
                            <pic:pic>
                              <pic:nvPicPr>
                                <pic:cNvPr id="5189484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646316" name="Picture">
</wp:docPr>
                  <a:graphic>
                    <a:graphicData uri="http://schemas.openxmlformats.org/drawingml/2006/picture">
                      <pic:pic>
                        <pic:nvPicPr>
                          <pic:cNvPr id="2062646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836500" name="Picture">
</wp:docPr>
                  <a:graphic>
                    <a:graphicData uri="http://schemas.openxmlformats.org/drawingml/2006/picture">
                      <pic:pic>
                        <pic:nvPicPr>
                          <pic:cNvPr id="1051836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Abondance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182002" name="Picture">
</wp:docPr>
                  <a:graphic>
                    <a:graphicData uri="http://schemas.openxmlformats.org/drawingml/2006/picture">
                      <pic:pic>
                        <pic:nvPicPr>
                          <pic:cNvPr id="1418182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Abondance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514450" name="Picture">
</wp:docPr>
                  <a:graphic>
                    <a:graphicData uri="http://schemas.openxmlformats.org/drawingml/2006/picture">
                      <pic:pic>
                        <pic:nvPicPr>
                          <pic:cNvPr id="186751445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901886" name="Picture">
</wp:docPr>
                  <a:graphic>
                    <a:graphicData uri="http://schemas.openxmlformats.org/drawingml/2006/picture">
                      <pic:pic>
                        <pic:nvPicPr>
                          <pic:cNvPr id="2199018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8960636" name="Picture">
</wp:docPr>
                  <a:graphic>
                    <a:graphicData uri="http://schemas.openxmlformats.org/drawingml/2006/picture">
                      <pic:pic>
                        <pic:nvPicPr>
                          <pic:cNvPr id="58896063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24872" name="Picture">
</wp:docPr>
                        <a:graphic>
                          <a:graphicData uri="http://schemas.openxmlformats.org/drawingml/2006/picture">
                            <pic:pic>
                              <pic:nvPicPr>
                                <pic:cNvPr id="242248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165905" name="Picture">
</wp:docPr>
                        <a:graphic>
                          <a:graphicData uri="http://schemas.openxmlformats.org/drawingml/2006/picture">
                            <pic:pic>
                              <pic:nvPicPr>
                                <pic:cNvPr id="22516590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6592" name="Picture">
</wp:docPr>
                  <a:graphic>
                    <a:graphicData uri="http://schemas.openxmlformats.org/drawingml/2006/picture">
                      <pic:pic>
                        <pic:nvPicPr>
                          <pic:cNvPr id="20276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346769" name="Picture">
</wp:docPr>
                  <a:graphic>
                    <a:graphicData uri="http://schemas.openxmlformats.org/drawingml/2006/picture">
                      <pic:pic>
                        <pic:nvPicPr>
                          <pic:cNvPr id="1566346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Abondance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703198" name="Picture">
</wp:docPr>
                  <a:graphic>
                    <a:graphicData uri="http://schemas.openxmlformats.org/drawingml/2006/picture">
                      <pic:pic>
                        <pic:nvPicPr>
                          <pic:cNvPr id="1142703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Abondance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93010" name="Picture">
</wp:docPr>
                  <a:graphic>
                    <a:graphicData uri="http://schemas.openxmlformats.org/drawingml/2006/picture">
                      <pic:pic>
                        <pic:nvPicPr>
                          <pic:cNvPr id="1071930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366505" name="Picture">
</wp:docPr>
                  <a:graphic>
                    <a:graphicData uri="http://schemas.openxmlformats.org/drawingml/2006/picture">
                      <pic:pic>
                        <pic:nvPicPr>
                          <pic:cNvPr id="12973665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8735752" name="Picture">
</wp:docPr>
                  <a:graphic>
                    <a:graphicData uri="http://schemas.openxmlformats.org/drawingml/2006/picture">
                      <pic:pic>
                        <pic:nvPicPr>
                          <pic:cNvPr id="1548735752"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828719" name="Picture">
</wp:docPr>
                  <a:graphic>
                    <a:graphicData uri="http://schemas.openxmlformats.org/drawingml/2006/picture">
                      <pic:pic>
                        <pic:nvPicPr>
                          <pic:cNvPr id="2000828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932570" name="Picture">
</wp:docPr>
                  <a:graphic>
                    <a:graphicData uri="http://schemas.openxmlformats.org/drawingml/2006/picture">
                      <pic:pic>
                        <pic:nvPicPr>
                          <pic:cNvPr id="1434932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Abondance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076303" name="Picture">
</wp:docPr>
                  <a:graphic>
                    <a:graphicData uri="http://schemas.openxmlformats.org/drawingml/2006/picture">
                      <pic:pic>
                        <pic:nvPicPr>
                          <pic:cNvPr id="628076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Abondance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la comune d'Abondance (74DDT20070015)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51883" name="Picture">
</wp:docPr>
                        <a:graphic>
                          <a:graphicData uri="http://schemas.openxmlformats.org/drawingml/2006/picture">
                            <pic:pic>
                              <pic:nvPicPr>
                                <pic:cNvPr id="189251883"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de la comune d'Abondance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01/09/2004</w:t>
                    <w:br/>
                    <w:t xml:space="preserve">Date d'approbation : 28/06/2011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"/donnee-risques/PPR/Fiche-ppr/pprn/74DDT20070015"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539777" name="Picture">
</wp:docPr>
                        <a:graphic>
                          <a:graphicData uri="http://schemas.openxmlformats.org/drawingml/2006/picture">
                            <pic:pic>
                              <pic:nvPicPr>
                                <pic:cNvPr id="275539777"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INTE1516409A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Eboulement et/ou Chute de Blocs</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806265" name="Picture">
</wp:docPr>
                  <a:graphic>
                    <a:graphicData uri="http://schemas.openxmlformats.org/drawingml/2006/picture">
                      <pic:pic>
                        <pic:nvPicPr>
                          <pic:cNvPr id="1036806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201517" name="Picture">
</wp:docPr>
                  <a:graphic>
                    <a:graphicData uri="http://schemas.openxmlformats.org/drawingml/2006/picture">
                      <pic:pic>
                        <pic:nvPicPr>
                          <pic:cNvPr id="1736201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Abondance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790444" name="Picture">
</wp:docPr>
                  <a:graphic>
                    <a:graphicData uri="http://schemas.openxmlformats.org/drawingml/2006/picture">
                      <pic:pic>
                        <pic:nvPicPr>
                          <pic:cNvPr id="349790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Abondance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55351" name="Picture">
</wp:docPr>
                  <a:graphic>
                    <a:graphicData uri="http://schemas.openxmlformats.org/drawingml/2006/picture">
                      <pic:pic>
                        <pic:nvPicPr>
                          <pic:cNvPr id="1514553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432429" name="Picture">
</wp:docPr>
                  <a:graphic>
                    <a:graphicData uri="http://schemas.openxmlformats.org/drawingml/2006/picture">
                      <pic:pic>
                        <pic:nvPicPr>
                          <pic:cNvPr id="2394324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1891114" name="Picture">
</wp:docPr>
                  <a:graphic>
                    <a:graphicData uri="http://schemas.openxmlformats.org/drawingml/2006/picture">
                      <pic:pic>
                        <pic:nvPicPr>
                          <pic:cNvPr id="20718911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579185" name="Picture">
</wp:docPr>
                        <a:graphic>
                          <a:graphicData uri="http://schemas.openxmlformats.org/drawingml/2006/picture">
                            <pic:pic>
                              <pic:nvPicPr>
                                <pic:cNvPr id="14085791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313849" name="Picture">
</wp:docPr>
                  <a:graphic>
                    <a:graphicData uri="http://schemas.openxmlformats.org/drawingml/2006/picture">
                      <pic:pic>
                        <pic:nvPicPr>
                          <pic:cNvPr id="1558313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411804" name="Picture">
</wp:docPr>
                  <a:graphic>
                    <a:graphicData uri="http://schemas.openxmlformats.org/drawingml/2006/picture">
                      <pic:pic>
                        <pic:nvPicPr>
                          <pic:cNvPr id="1210411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Abondance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564456" name="Picture">
</wp:docPr>
                  <a:graphic>
                    <a:graphicData uri="http://schemas.openxmlformats.org/drawingml/2006/picture">
                      <pic:pic>
                        <pic:nvPicPr>
                          <pic:cNvPr id="1480564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Abondance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580966" name="Picture">
</wp:docPr>
                  <a:graphic>
                    <a:graphicData uri="http://schemas.openxmlformats.org/drawingml/2006/picture">
                      <pic:pic>
                        <pic:nvPicPr>
                          <pic:cNvPr id="25658096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642041" name="Picture">
</wp:docPr>
                  <a:graphic>
                    <a:graphicData uri="http://schemas.openxmlformats.org/drawingml/2006/picture">
                      <pic:pic>
                        <pic:nvPicPr>
                          <pic:cNvPr id="17706420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24646966" name="Picture">
</wp:docPr>
                  <a:graphic>
                    <a:graphicData uri="http://schemas.openxmlformats.org/drawingml/2006/picture">
                      <pic:pic>
                        <pic:nvPicPr>
                          <pic:cNvPr id="1024646966"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la comune d'Abondance (74DDT20070015)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296508" name="Picture">
</wp:docPr>
                        <a:graphic>
                          <a:graphicData uri="http://schemas.openxmlformats.org/drawingml/2006/picture">
                            <pic:pic>
                              <pic:nvPicPr>
                                <pic:cNvPr id="72629650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de la comune d'Abondance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01/09/2004</w:t>
                    <w:br/>
                    <w:t xml:space="preserve">Date d'approbation : 28/06/2011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"/donnee-risques/PPR/Fiche-ppr/pprn/74DDT20070015"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2988" name="Picture">
</wp:docPr>
                  <a:graphic>
                    <a:graphicData uri="http://schemas.openxmlformats.org/drawingml/2006/picture">
                      <pic:pic>
                        <pic:nvPicPr>
                          <pic:cNvPr id="9102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601178" name="Picture">
</wp:docPr>
                  <a:graphic>
                    <a:graphicData uri="http://schemas.openxmlformats.org/drawingml/2006/picture">
                      <pic:pic>
                        <pic:nvPicPr>
                          <pic:cNvPr id="1711601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Abondance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095950" name="Picture">
</wp:docPr>
                  <a:graphic>
                    <a:graphicData uri="http://schemas.openxmlformats.org/drawingml/2006/picture">
                      <pic:pic>
                        <pic:nvPicPr>
                          <pic:cNvPr id="1540095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Abondance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355693" name="Picture">
</wp:docPr>
                        <a:graphic>
                          <a:graphicData uri="http://schemas.openxmlformats.org/drawingml/2006/picture">
                            <pic:pic>
                              <pic:nvPicPr>
                                <pic:cNvPr id="837355693"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518824" name="Picture">
</wp:docPr>
                  <a:graphic>
                    <a:graphicData uri="http://schemas.openxmlformats.org/drawingml/2006/picture">
                      <pic:pic>
                        <pic:nvPicPr>
                          <pic:cNvPr id="839518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732959" name="Picture">
</wp:docPr>
                  <a:graphic>
                    <a:graphicData uri="http://schemas.openxmlformats.org/drawingml/2006/picture">
                      <pic:pic>
                        <pic:nvPicPr>
                          <pic:cNvPr id="796732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Abondance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654075" name="Picture">
</wp:docPr>
                  <a:graphic>
                    <a:graphicData uri="http://schemas.openxmlformats.org/drawingml/2006/picture">
                      <pic:pic>
                        <pic:nvPicPr>
                          <pic:cNvPr id="1601654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Abondance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002487" name="Picture">
</wp:docPr>
                  <a:graphic>
                    <a:graphicData uri="http://schemas.openxmlformats.org/drawingml/2006/picture">
                      <pic:pic>
                        <pic:nvPicPr>
                          <pic:cNvPr id="143300248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404992" name="Picture">
</wp:docPr>
                  <a:graphic>
                    <a:graphicData uri="http://schemas.openxmlformats.org/drawingml/2006/picture">
                      <pic:pic>
                        <pic:nvPicPr>
                          <pic:cNvPr id="167840499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8491675" name="Picture">
</wp:docPr>
                  <a:graphic>
                    <a:graphicData uri="http://schemas.openxmlformats.org/drawingml/2006/picture">
                      <pic:pic>
                        <pic:nvPicPr>
                          <pic:cNvPr id="1358491675"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989505" name="Picture">
</wp:docPr>
                        <a:graphic>
                          <a:graphicData uri="http://schemas.openxmlformats.org/drawingml/2006/picture">
                            <pic:pic>
                              <pic:nvPicPr>
                                <pic:cNvPr id="40398950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729200" name="Picture">
</wp:docPr>
                  <a:graphic>
                    <a:graphicData uri="http://schemas.openxmlformats.org/drawingml/2006/picture">
                      <pic:pic>
                        <pic:nvPicPr>
                          <pic:cNvPr id="259729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026655" name="Picture">
</wp:docPr>
                  <a:graphic>
                    <a:graphicData uri="http://schemas.openxmlformats.org/drawingml/2006/picture">
                      <pic:pic>
                        <pic:nvPicPr>
                          <pic:cNvPr id="662026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Abondance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364500" name="Picture">
</wp:docPr>
                  <a:graphic>
                    <a:graphicData uri="http://schemas.openxmlformats.org/drawingml/2006/picture">
                      <pic:pic>
                        <pic:nvPicPr>
                          <pic:cNvPr id="1045364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Abondance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237023" name="Picture">
</wp:docPr>
                  <a:graphic>
                    <a:graphicData uri="http://schemas.openxmlformats.org/drawingml/2006/picture">
                      <pic:pic>
                        <pic:nvPicPr>
                          <pic:cNvPr id="408237023"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042636" name="Picture">
</wp:docPr>
                  <a:graphic>
                    <a:graphicData uri="http://schemas.openxmlformats.org/drawingml/2006/picture">
                      <pic:pic>
                        <pic:nvPicPr>
                          <pic:cNvPr id="146904263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24059228" name="Picture">
</wp:docPr>
                  <a:graphic>
                    <a:graphicData uri="http://schemas.openxmlformats.org/drawingml/2006/picture">
                      <pic:pic>
                        <pic:nvPicPr>
                          <pic:cNvPr id="324059228" name="Picture"/>
                          <pic:cNvPicPr/>
                        </pic:nvPicPr>
                        <pic:blipFill>
                          <a:blip r:embed="img_0_13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838268" name="Picture">
</wp:docPr>
                        <a:graphic>
                          <a:graphicData uri="http://schemas.openxmlformats.org/drawingml/2006/picture">
                            <pic:pic>
                              <pic:nvPicPr>
                                <pic:cNvPr id="28783826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00741" name="Picture">
</wp:docPr>
                  <a:graphic>
                    <a:graphicData uri="http://schemas.openxmlformats.org/drawingml/2006/picture">
                      <pic:pic>
                        <pic:nvPicPr>
                          <pic:cNvPr id="82800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281817" name="Picture">
</wp:docPr>
                  <a:graphic>
                    <a:graphicData uri="http://schemas.openxmlformats.org/drawingml/2006/picture">
                      <pic:pic>
                        <pic:nvPicPr>
                          <pic:cNvPr id="2063281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Abondance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025772" name="Picture">
</wp:docPr>
                  <a:graphic>
                    <a:graphicData uri="http://schemas.openxmlformats.org/drawingml/2006/picture">
                      <pic:pic>
                        <pic:nvPicPr>
                          <pic:cNvPr id="1848025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Abondance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863029" name="Picture">
</wp:docPr>
                  <a:graphic>
                    <a:graphicData uri="http://schemas.openxmlformats.org/drawingml/2006/picture">
                      <pic:pic>
                        <pic:nvPicPr>
                          <pic:cNvPr id="1881863029"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954301" name="Picture">
</wp:docPr>
                  <a:graphic>
                    <a:graphicData uri="http://schemas.openxmlformats.org/drawingml/2006/picture">
                      <pic:pic>
                        <pic:nvPicPr>
                          <pic:cNvPr id="112395430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9386106" name="Picture">
</wp:docPr>
                  <a:graphic>
                    <a:graphicData uri="http://schemas.openxmlformats.org/drawingml/2006/picture">
                      <pic:pic>
                        <pic:nvPicPr>
                          <pic:cNvPr id="1109386106"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987081" name="Picture">
</wp:docPr>
                  <a:graphic>
                    <a:graphicData uri="http://schemas.openxmlformats.org/drawingml/2006/picture">
                      <pic:pic>
                        <pic:nvPicPr>
                          <pic:cNvPr id="1773987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370901" name="Picture">
</wp:docPr>
                  <a:graphic>
                    <a:graphicData uri="http://schemas.openxmlformats.org/drawingml/2006/picture">
                      <pic:pic>
                        <pic:nvPicPr>
                          <pic:cNvPr id="366370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Abondance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769574" name="Picture">
</wp:docPr>
                  <a:graphic>
                    <a:graphicData uri="http://schemas.openxmlformats.org/drawingml/2006/picture">
                      <pic:pic>
                        <pic:nvPicPr>
                          <pic:cNvPr id="686769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Abondance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288381" name="Picture">
</wp:docPr>
                  <a:graphic>
                    <a:graphicData uri="http://schemas.openxmlformats.org/drawingml/2006/picture">
                      <pic:pic>
                        <pic:nvPicPr>
                          <pic:cNvPr id="36228838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189228" name="Picture">
</wp:docPr>
                        <a:graphic>
                          <a:graphicData uri="http://schemas.openxmlformats.org/drawingml/2006/picture">
                            <pic:pic>
                              <pic:nvPicPr>
                                <pic:cNvPr id="1219189228"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89236" name="Picture">
</wp:docPr>
                  <a:graphic>
                    <a:graphicData uri="http://schemas.openxmlformats.org/drawingml/2006/picture">
                      <pic:pic>
                        <pic:nvPicPr>
                          <pic:cNvPr id="80089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567821" name="Picture">
</wp:docPr>
                  <a:graphic>
                    <a:graphicData uri="http://schemas.openxmlformats.org/drawingml/2006/picture">
                      <pic:pic>
                        <pic:nvPicPr>
                          <pic:cNvPr id="1332567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Abondance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943854" name="Picture">
</wp:docPr>
                  <a:graphic>
                    <a:graphicData uri="http://schemas.openxmlformats.org/drawingml/2006/picture">
                      <pic:pic>
                        <pic:nvPicPr>
                          <pic:cNvPr id="220943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"https://fiches-risques.brgm.fr/fr/georisques/mvt-synthetique/10000357" \t "_self" </w:instrText>
            </w:r>
            <w:r>
              <w:fldChar w:fldCharType="separate"/>
            </w:r>
            <w:r>
              <w:rPr>
                <w:rFonts w:ascii="Marianne" w:hAnsi="Marianne" w:eastAsia="Marianne" w:cs="Marianne"/>
                <w:sz w:val="14"/>
              </w:rPr>
              <w:t xml:space="preserve">10000357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 Clarisse.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"https://fiches-risques.brgm.fr/fr/georisques/mvt-synthetique/37404474" \t "_self" </w:instrText>
            </w:r>
            <w:r>
              <w:fldChar w:fldCharType="separate"/>
            </w:r>
            <w:r>
              <w:rPr>
                <w:rFonts w:ascii="Marianne" w:hAnsi="Marianne" w:eastAsia="Marianne" w:cs="Marianne"/>
                <w:sz w:val="14"/>
              </w:rPr>
              <w:t xml:space="preserve">37404474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Solitude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"https://fiches-risques.brgm.fr/fr/georisques/mvt-synthetique/37404509" \t "_self" </w:instrText>
            </w:r>
            <w:r>
              <w:fldChar w:fldCharType="separate"/>
            </w:r>
            <w:r>
              <w:rPr>
                <w:rFonts w:ascii="Marianne" w:hAnsi="Marianne" w:eastAsia="Marianne" w:cs="Marianne"/>
                <w:sz w:val="14"/>
              </w:rPr>
              <w:t xml:space="preserve">37404509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Jorat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"https://fiches-risques.brgm.fr/fr/georisques/mvt-synthetique/37404510" \t "_self" </w:instrText>
            </w:r>
            <w:r>
              <w:fldChar w:fldCharType="separate"/>
            </w:r>
            <w:r>
              <w:rPr>
                <w:rFonts w:ascii="Marianne" w:hAnsi="Marianne" w:eastAsia="Marianne" w:cs="Marianne"/>
                <w:sz w:val="14"/>
              </w:rPr>
              <w:t xml:space="preserve">37404510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Jorat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"https://fiches-risques.brgm.fr/fr/georisques/mvt-synthetique/37404511" \t "_self" </w:instrText>
            </w:r>
            <w:r>
              <w:fldChar w:fldCharType="separate"/>
            </w:r>
            <w:r>
              <w:rPr>
                <w:rFonts w:ascii="Marianne" w:hAnsi="Marianne" w:eastAsia="Marianne" w:cs="Marianne"/>
                <w:sz w:val="14"/>
              </w:rPr>
              <w:t xml:space="preserve">37404511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Jorat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"https://fiches-risques.brgm.fr/fr/georisques/mvt-synthetique/37404514" \t "_self" </w:instrText>
            </w:r>
            <w:r>
              <w:fldChar w:fldCharType="separate"/>
            </w:r>
            <w:r>
              <w:rPr>
                <w:rFonts w:ascii="Marianne" w:hAnsi="Marianne" w:eastAsia="Marianne" w:cs="Marianne"/>
                <w:sz w:val="14"/>
              </w:rPr>
              <w:t xml:space="preserve">37404514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Cercle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"https://fiches-risques.brgm.fr/fr/georisques/mvt-synthetique/37404515" \t "_self" </w:instrText>
            </w:r>
            <w:r>
              <w:fldChar w:fldCharType="separate"/>
            </w:r>
            <w:r>
              <w:rPr>
                <w:rFonts w:ascii="Marianne" w:hAnsi="Marianne" w:eastAsia="Marianne" w:cs="Marianne"/>
                <w:sz w:val="14"/>
              </w:rPr>
              <w:t xml:space="preserve">37404515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Cercle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"https://fiches-risques.brgm.fr/fr/georisques/mvt-synthetique/37404876" \t "_self" </w:instrText>
            </w:r>
            <w:r>
              <w:fldChar w:fldCharType="separate"/>
            </w:r>
            <w:r>
              <w:rPr>
                <w:rFonts w:ascii="Marianne" w:hAnsi="Marianne" w:eastAsia="Marianne" w:cs="Marianne"/>
                <w:sz w:val="14"/>
              </w:rPr>
              <w:t xml:space="preserve">37404876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de la Chavache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350720" name="Picture">
</wp:docPr>
                  <a:graphic>
                    <a:graphicData uri="http://schemas.openxmlformats.org/drawingml/2006/picture">
                      <pic:pic>
                        <pic:nvPicPr>
                          <pic:cNvPr id="319350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547162" name="Picture">
</wp:docPr>
                  <a:graphic>
                    <a:graphicData uri="http://schemas.openxmlformats.org/drawingml/2006/picture">
                      <pic:pic>
                        <pic:nvPicPr>
                          <pic:cNvPr id="1282547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Abondance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53049" name="Picture">
</wp:docPr>
                  <a:graphic>
                    <a:graphicData uri="http://schemas.openxmlformats.org/drawingml/2006/picture">
                      <pic:pic>
                        <pic:nvPicPr>
                          <pic:cNvPr id="47453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"https://fiches-risques.brgm.fr/georisques/casias/SSP4081455" \t "_blank" </w:instrText>
            </w:r>
            <w:r>
              <w:fldChar w:fldCharType="separate"/>
            </w:r>
            <w:r>
              <w:rPr>
                <w:rFonts w:ascii="Marianne" w:hAnsi="Marianne" w:eastAsia="Marianne" w:cs="Marianne"/>
                <w:sz w:val="14"/>
              </w:rPr>
              <w:t xml:space="preserve">SSP4081455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avec application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"https://fiches-risques.brgm.fr/georisques/casias/SSP4081454" \t "_blank" </w:instrText>
            </w:r>
            <w:r>
              <w:fldChar w:fldCharType="separate"/>
            </w:r>
            <w:r>
              <w:rPr>
                <w:rFonts w:ascii="Marianne" w:hAnsi="Marianne" w:eastAsia="Marianne" w:cs="Marianne"/>
                <w:sz w:val="14"/>
              </w:rPr>
              <w:t xml:space="preserve">SSP4081454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"https://fiches-risques.brgm.fr/georisques/casias/SSP4081453" \t "_blank" </w:instrText>
            </w:r>
            <w:r>
              <w:fldChar w:fldCharType="separate"/>
            </w:r>
            <w:r>
              <w:rPr>
                <w:rFonts w:ascii="Marianne" w:hAnsi="Marianne" w:eastAsia="Marianne" w:cs="Marianne"/>
                <w:sz w:val="14"/>
              </w:rPr>
              <w:t xml:space="preserve">SSP4081453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"https://fiches-risques.brgm.fr/georisques/casias/SSP4080424" \t "_blank" </w:instrText>
            </w:r>
            <w:r>
              <w:fldChar w:fldCharType="separate"/>
            </w:r>
            <w:r>
              <w:rPr>
                <w:rFonts w:ascii="Marianne" w:hAnsi="Marianne" w:eastAsia="Marianne" w:cs="Marianne"/>
                <w:sz w:val="14"/>
              </w:rPr>
              <w:t xml:space="preserve">SSP4080424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Transformateurs au PCB chez EDF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"https://fiches-risques.brgm.fr/georisques/casias/SSP4080423" \t "_blank" </w:instrText>
            </w:r>
            <w:r>
              <w:fldChar w:fldCharType="separate"/>
            </w:r>
            <w:r>
              <w:rPr>
                <w:rFonts w:ascii="Marianne" w:hAnsi="Marianne" w:eastAsia="Marianne" w:cs="Marianne"/>
                <w:sz w:val="14"/>
              </w:rPr>
              <w:t xml:space="preserve">SSP4080423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 Garage avec station-service ;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"https://fiches-risques.brgm.fr/georisques/casias/SSP4080277" \t "_blank" </w:instrText>
            </w:r>
            <w:r>
              <w:fldChar w:fldCharType="separate"/>
            </w:r>
            <w:r>
              <w:rPr>
                <w:rFonts w:ascii="Marianne" w:hAnsi="Marianne" w:eastAsia="Marianne" w:cs="Marianne"/>
                <w:sz w:val="14"/>
              </w:rPr>
              <w:t xml:space="preserve">SSP4080277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entretien et réparation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"https://fiches-risques.brgm.fr/georisques/casias/SSP4078527" \t "_blank" </w:instrText>
            </w:r>
            <w:r>
              <w:fldChar w:fldCharType="separate"/>
            </w:r>
            <w:r>
              <w:rPr>
                <w:rFonts w:ascii="Marianne" w:hAnsi="Marianne" w:eastAsia="Marianne" w:cs="Marianne"/>
                <w:sz w:val="14"/>
              </w:rPr>
              <w:t xml:space="preserve">SSP4078527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des Alpes"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"https://fiches-risques.brgm.fr/georisques/casias/SSP4078526" \t "_blank" </w:instrText>
            </w:r>
            <w:r>
              <w:fldChar w:fldCharType="separate"/>
            </w:r>
            <w:r>
              <w:rPr>
                <w:rFonts w:ascii="Marianne" w:hAnsi="Marianne" w:eastAsia="Marianne" w:cs="Marianne"/>
                <w:sz w:val="14"/>
              </w:rPr>
              <w:t xml:space="preserve">SSP4078526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